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EA" w:rsidRDefault="00884987" w:rsidP="00884987">
      <w:pPr>
        <w:jc w:val="center"/>
        <w:rPr>
          <w:b/>
          <w:sz w:val="24"/>
          <w:szCs w:val="24"/>
          <w:u w:val="single"/>
        </w:rPr>
      </w:pPr>
      <w:r w:rsidRPr="004C64C8">
        <w:rPr>
          <w:b/>
          <w:sz w:val="24"/>
          <w:szCs w:val="24"/>
          <w:u w:val="single"/>
        </w:rPr>
        <w:t>SPECIAL WASTE APPLICATION INSTRUCTION</w:t>
      </w:r>
    </w:p>
    <w:p w:rsidR="00EE4414" w:rsidRDefault="00EE4414" w:rsidP="00884987">
      <w:pPr>
        <w:jc w:val="center"/>
        <w:rPr>
          <w:b/>
          <w:sz w:val="24"/>
          <w:szCs w:val="24"/>
          <w:u w:val="single"/>
        </w:rPr>
      </w:pPr>
    </w:p>
    <w:p w:rsidR="00EE4414" w:rsidRPr="004C64C8" w:rsidRDefault="00EE4414" w:rsidP="00884987">
      <w:pPr>
        <w:jc w:val="center"/>
        <w:rPr>
          <w:b/>
          <w:sz w:val="24"/>
          <w:szCs w:val="24"/>
          <w:u w:val="single"/>
        </w:rPr>
      </w:pPr>
    </w:p>
    <w:p w:rsidR="004C64C8" w:rsidRPr="004C64C8" w:rsidRDefault="004C64C8" w:rsidP="00884987">
      <w:pPr>
        <w:jc w:val="center"/>
        <w:rPr>
          <w:b/>
        </w:rPr>
      </w:pPr>
      <w:r w:rsidRPr="004C64C8">
        <w:rPr>
          <w:b/>
        </w:rPr>
        <w:t>Incomplete forms will delay the process of your application</w:t>
      </w:r>
    </w:p>
    <w:p w:rsidR="00884987" w:rsidRPr="00884987" w:rsidRDefault="00884987" w:rsidP="00884987">
      <w:pPr>
        <w:rPr>
          <w:b/>
          <w:u w:val="single"/>
        </w:rPr>
      </w:pPr>
      <w:r w:rsidRPr="00884987">
        <w:rPr>
          <w:b/>
          <w:u w:val="single"/>
        </w:rPr>
        <w:t>Section A:</w:t>
      </w:r>
    </w:p>
    <w:p w:rsidR="00884987" w:rsidRDefault="00884987" w:rsidP="00884987">
      <w:r>
        <w:t xml:space="preserve">#1 Check </w:t>
      </w:r>
      <w:r>
        <w:rPr>
          <w:b/>
        </w:rPr>
        <w:t>I</w:t>
      </w:r>
      <w:r w:rsidRPr="00884987">
        <w:rPr>
          <w:b/>
        </w:rPr>
        <w:t>nitial</w:t>
      </w:r>
      <w:r>
        <w:t xml:space="preserve"> if this is your first application for a special waste permit for the waste you would like to dispose. Check </w:t>
      </w:r>
      <w:r w:rsidRPr="00884987">
        <w:rPr>
          <w:b/>
        </w:rPr>
        <w:t xml:space="preserve">Recertification </w:t>
      </w:r>
      <w:r>
        <w:t>and list prior approval number(s) if you have applied for a special waste permit previously.</w:t>
      </w:r>
    </w:p>
    <w:p w:rsidR="00884987" w:rsidRDefault="00884987" w:rsidP="00884987">
      <w:r w:rsidRPr="00884987">
        <w:rPr>
          <w:b/>
          <w:u w:val="single"/>
        </w:rPr>
        <w:t>Section B: Generator Information</w:t>
      </w:r>
      <w:r w:rsidR="00034B7B">
        <w:t xml:space="preserve"> -T</w:t>
      </w:r>
      <w:r>
        <w:t xml:space="preserve">his is where the special waste came from or </w:t>
      </w:r>
      <w:r w:rsidR="00034B7B">
        <w:t>who generated the special waste.</w:t>
      </w:r>
    </w:p>
    <w:p w:rsidR="00884987" w:rsidRDefault="00884987" w:rsidP="00884987">
      <w:r w:rsidRPr="00884987">
        <w:rPr>
          <w:b/>
          <w:u w:val="single"/>
        </w:rPr>
        <w:t xml:space="preserve">Section C: Customer/Billing </w:t>
      </w:r>
      <w:r w:rsidR="00EE4414" w:rsidRPr="00884987">
        <w:rPr>
          <w:b/>
          <w:u w:val="single"/>
        </w:rPr>
        <w:t>Information</w:t>
      </w:r>
      <w:r w:rsidR="00034B7B">
        <w:t xml:space="preserve"> -T</w:t>
      </w:r>
      <w:r>
        <w:t>his is who will be responsible for paying for the disposal of the waste.  If it is</w:t>
      </w:r>
      <w:r w:rsidR="004C64C8">
        <w:t xml:space="preserve"> the same as the generator,</w:t>
      </w:r>
      <w:r w:rsidR="00034B7B">
        <w:t xml:space="preserve"> enter “SAME”.</w:t>
      </w:r>
    </w:p>
    <w:p w:rsidR="00884987" w:rsidRDefault="00884987" w:rsidP="00884987">
      <w:r w:rsidRPr="004C64C8">
        <w:rPr>
          <w:b/>
          <w:u w:val="single"/>
        </w:rPr>
        <w:t>Section D: Transporter/Shipping Information</w:t>
      </w:r>
      <w:r w:rsidR="00034B7B">
        <w:t xml:space="preserve"> -T</w:t>
      </w:r>
      <w:r w:rsidR="004C64C8">
        <w:t>his is who will be delivering the special waste to our site for disposal.  If it is the same as t</w:t>
      </w:r>
      <w:r w:rsidR="003E5FC2">
        <w:t>he generator and c</w:t>
      </w:r>
      <w:r w:rsidR="00034B7B">
        <w:t>ustomer, enter “SAME</w:t>
      </w:r>
      <w:r w:rsidR="000B3A6B">
        <w:t xml:space="preserve">”. </w:t>
      </w:r>
      <w:r w:rsidR="004C64C8">
        <w:t>Please be sure to answer #8, #9 and #10 in this section.</w:t>
      </w:r>
    </w:p>
    <w:p w:rsidR="004C64C8" w:rsidRDefault="00EE4414" w:rsidP="00884987">
      <w:r w:rsidRPr="004C64C8">
        <w:rPr>
          <w:b/>
          <w:u w:val="single"/>
        </w:rPr>
        <w:t>Section E: Waste Stream Information</w:t>
      </w:r>
      <w:r w:rsidR="00034B7B">
        <w:t>-T</w:t>
      </w:r>
      <w:r>
        <w:t>his is the name of the special waste you intend to dispose of such as railro</w:t>
      </w:r>
      <w:r w:rsidR="00034B7B">
        <w:t>ad ties, large dead animal etc.</w:t>
      </w:r>
      <w:r>
        <w:t xml:space="preserve">  </w:t>
      </w:r>
      <w:r w:rsidR="004C64C8">
        <w:t>Please check all that apply in this section.</w:t>
      </w:r>
    </w:p>
    <w:p w:rsidR="004C64C8" w:rsidRDefault="004C64C8" w:rsidP="00884987">
      <w:r w:rsidRPr="004C64C8">
        <w:rPr>
          <w:b/>
          <w:u w:val="single"/>
        </w:rPr>
        <w:t>Section F: Non-Hazardous Determination</w:t>
      </w:r>
      <w:r>
        <w:t xml:space="preserve"> </w:t>
      </w:r>
      <w:r w:rsidR="00034B7B">
        <w:t>-T</w:t>
      </w:r>
      <w:r w:rsidR="00EE4414">
        <w:t>his</w:t>
      </w:r>
      <w:r>
        <w:t xml:space="preserve"> is if you have testing done to the special waste such</w:t>
      </w:r>
      <w:r w:rsidR="00034B7B">
        <w:t xml:space="preserve"> as contaminated petroleum soil.</w:t>
      </w:r>
      <w:r>
        <w:t xml:space="preserve"> For railroad ties and large dead animals, you may check                          “NOT APPLICABLE.”</w:t>
      </w:r>
    </w:p>
    <w:p w:rsidR="004C64C8" w:rsidRDefault="000B3A6B" w:rsidP="00884987">
      <w:pPr>
        <w:rPr>
          <w:u w:val="single"/>
        </w:rPr>
      </w:pPr>
      <w:r w:rsidRPr="004C64C8">
        <w:rPr>
          <w:b/>
          <w:u w:val="single"/>
        </w:rPr>
        <w:t>Section G: Generator Certification Statement</w:t>
      </w:r>
      <w:r>
        <w:t xml:space="preserve">   by signing and dating this form, you are certifying that the information on the form is true and correct.  </w:t>
      </w:r>
      <w:r w:rsidR="004C64C8" w:rsidRPr="00EE4414">
        <w:rPr>
          <w:u w:val="single"/>
        </w:rPr>
        <w:t>All applications must be signed and dated for processing.</w:t>
      </w:r>
    </w:p>
    <w:p w:rsidR="00D6015C" w:rsidRDefault="00D6015C" w:rsidP="00884987">
      <w:pPr>
        <w:rPr>
          <w:u w:val="single"/>
        </w:rPr>
      </w:pPr>
    </w:p>
    <w:p w:rsidR="00D6015C" w:rsidRPr="000B3A6B" w:rsidRDefault="00D6015C" w:rsidP="00884987">
      <w:pPr>
        <w:rPr>
          <w:b/>
        </w:rPr>
      </w:pPr>
      <w:r w:rsidRPr="000B3A6B">
        <w:rPr>
          <w:b/>
        </w:rPr>
        <w:t>Please fax or e-mail completed forms to the appropriate site listed below.</w:t>
      </w:r>
    </w:p>
    <w:p w:rsidR="00D6015C" w:rsidRDefault="00D6015C" w:rsidP="00884987">
      <w:r>
        <w:t xml:space="preserve">For self hauling special waste to West Van Material Recovery Center, Central Transfer and Recycling or Washougal Transfer station – fax to 360-737-9620 or 360-256-4136.  You may also e-mail the completed form to </w:t>
      </w:r>
      <w:hyperlink r:id="rId4" w:history="1">
        <w:r w:rsidRPr="00DC5BE4">
          <w:rPr>
            <w:rStyle w:val="Hyperlink"/>
          </w:rPr>
          <w:t>sherryk@wcnx.org</w:t>
        </w:r>
      </w:hyperlink>
      <w:r>
        <w:t xml:space="preserve"> or </w:t>
      </w:r>
      <w:hyperlink r:id="rId5" w:history="1">
        <w:r w:rsidRPr="00DC5BE4">
          <w:rPr>
            <w:rStyle w:val="Hyperlink"/>
          </w:rPr>
          <w:t>michelem@wcnx.org</w:t>
        </w:r>
      </w:hyperlink>
    </w:p>
    <w:p w:rsidR="00D6015C" w:rsidRPr="00D6015C" w:rsidRDefault="00D6015C" w:rsidP="00884987">
      <w:r>
        <w:t>For special waste that will be serviced by Waste Connections Vancouver Hauling Company, please fax to 360-</w:t>
      </w:r>
      <w:r w:rsidR="000B3A6B">
        <w:t>944-2380 or 360-449-8387.</w:t>
      </w:r>
    </w:p>
    <w:sectPr w:rsidR="00D6015C" w:rsidRPr="00D6015C" w:rsidSect="00E7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987"/>
    <w:rsid w:val="00034B7B"/>
    <w:rsid w:val="000B3A6B"/>
    <w:rsid w:val="0028670E"/>
    <w:rsid w:val="00297FC1"/>
    <w:rsid w:val="003E5FC2"/>
    <w:rsid w:val="004C64C8"/>
    <w:rsid w:val="00884987"/>
    <w:rsid w:val="009B1A51"/>
    <w:rsid w:val="00D6015C"/>
    <w:rsid w:val="00E708EA"/>
    <w:rsid w:val="00E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m@wcnx.org" TargetMode="External"/><Relationship Id="rId4" Type="http://schemas.openxmlformats.org/officeDocument/2006/relationships/hyperlink" Target="mailto:sherryk@wcn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michelem</dc:creator>
  <cp:keywords/>
  <dc:description/>
  <cp:lastModifiedBy>michelem</cp:lastModifiedBy>
  <cp:revision>6</cp:revision>
  <cp:lastPrinted>2015-04-09T20:04:00Z</cp:lastPrinted>
  <dcterms:created xsi:type="dcterms:W3CDTF">2015-04-09T19:41:00Z</dcterms:created>
  <dcterms:modified xsi:type="dcterms:W3CDTF">2015-05-20T17:40:00Z</dcterms:modified>
</cp:coreProperties>
</file>